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2F" w:rsidRDefault="00C31A2F" w:rsidP="00C31A2F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C31A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31A2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31A2F">
        <w:rPr>
          <w:rFonts w:ascii="Times New Roman" w:hAnsi="Times New Roman" w:cs="Times New Roman"/>
          <w:b/>
          <w:sz w:val="24"/>
          <w:szCs w:val="24"/>
        </w:rPr>
        <w:t xml:space="preserve"> межрегиональная научно-практическая </w:t>
      </w:r>
      <w:r>
        <w:rPr>
          <w:rFonts w:ascii="Times New Roman" w:hAnsi="Times New Roman" w:cs="Times New Roman"/>
          <w:b/>
          <w:sz w:val="24"/>
          <w:szCs w:val="24"/>
        </w:rPr>
        <w:t>конференция</w:t>
      </w:r>
      <w:r w:rsidRPr="00C31A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1A2F" w:rsidRPr="00C31A2F" w:rsidRDefault="00C31A2F" w:rsidP="00C31A2F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31A2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духовно-нравстенных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ценностей средствами искусства»</w:t>
      </w:r>
    </w:p>
    <w:p w:rsidR="00C31A2F" w:rsidRDefault="00C31A2F" w:rsidP="00835287">
      <w:pPr>
        <w:spacing w:line="240" w:lineRule="auto"/>
        <w:ind w:left="-284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E62" w:rsidRDefault="00F63E62" w:rsidP="00835287">
      <w:pPr>
        <w:spacing w:line="240" w:lineRule="auto"/>
        <w:ind w:left="-284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E62" w:rsidRDefault="00F63E62" w:rsidP="00835287">
      <w:pPr>
        <w:spacing w:line="240" w:lineRule="auto"/>
        <w:ind w:left="-284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E62" w:rsidRDefault="00F63E62" w:rsidP="00835287">
      <w:pPr>
        <w:spacing w:line="240" w:lineRule="auto"/>
        <w:ind w:left="-284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E62" w:rsidRDefault="00F63E62" w:rsidP="00835287">
      <w:pPr>
        <w:spacing w:line="240" w:lineRule="auto"/>
        <w:ind w:left="-284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E62" w:rsidRDefault="00F63E62" w:rsidP="00835287">
      <w:pPr>
        <w:spacing w:line="240" w:lineRule="auto"/>
        <w:ind w:left="-284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E62" w:rsidRDefault="00F63E62" w:rsidP="00D2043A">
      <w:pPr>
        <w:spacing w:line="24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E62" w:rsidRDefault="00F63E62" w:rsidP="00835287">
      <w:pPr>
        <w:spacing w:line="240" w:lineRule="auto"/>
        <w:ind w:left="-284"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ДОКЛАД</w:t>
      </w:r>
    </w:p>
    <w:p w:rsidR="00F63E62" w:rsidRPr="00F63E62" w:rsidRDefault="00F63E62" w:rsidP="00835287">
      <w:pPr>
        <w:spacing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F63E62" w:rsidRPr="00F63E62" w:rsidRDefault="00835287" w:rsidP="00F63E62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62">
        <w:rPr>
          <w:rFonts w:ascii="Times New Roman" w:hAnsi="Times New Roman" w:cs="Times New Roman"/>
          <w:sz w:val="28"/>
          <w:szCs w:val="28"/>
        </w:rPr>
        <w:t>Тема:</w:t>
      </w:r>
      <w:r w:rsidR="00F63E62" w:rsidRPr="00F63E62">
        <w:rPr>
          <w:rFonts w:ascii="Times New Roman" w:hAnsi="Times New Roman" w:cs="Times New Roman"/>
          <w:sz w:val="28"/>
          <w:szCs w:val="28"/>
        </w:rPr>
        <w:t xml:space="preserve"> </w:t>
      </w:r>
      <w:r w:rsidRPr="00F63E62">
        <w:rPr>
          <w:rFonts w:ascii="Times New Roman" w:hAnsi="Times New Roman" w:cs="Times New Roman"/>
          <w:sz w:val="28"/>
          <w:szCs w:val="28"/>
        </w:rPr>
        <w:t xml:space="preserve"> </w:t>
      </w:r>
      <w:r w:rsidR="00D03105" w:rsidRPr="00F63E62">
        <w:rPr>
          <w:rFonts w:ascii="Times New Roman" w:hAnsi="Times New Roman" w:cs="Times New Roman"/>
          <w:b/>
          <w:sz w:val="28"/>
          <w:szCs w:val="28"/>
        </w:rPr>
        <w:t>«Возрождение ценностных ориентиров в музыкально-</w:t>
      </w:r>
    </w:p>
    <w:p w:rsidR="00F63E62" w:rsidRDefault="00F63E62" w:rsidP="00F63E62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6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03105" w:rsidRPr="00F63E62">
        <w:rPr>
          <w:rFonts w:ascii="Times New Roman" w:hAnsi="Times New Roman" w:cs="Times New Roman"/>
          <w:b/>
          <w:sz w:val="28"/>
          <w:szCs w:val="28"/>
        </w:rPr>
        <w:t xml:space="preserve">художественном </w:t>
      </w:r>
      <w:proofErr w:type="gramStart"/>
      <w:r w:rsidR="00D03105" w:rsidRPr="00F63E62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="00D03105" w:rsidRPr="00F63E62">
        <w:rPr>
          <w:rFonts w:ascii="Times New Roman" w:hAnsi="Times New Roman" w:cs="Times New Roman"/>
          <w:b/>
          <w:sz w:val="28"/>
          <w:szCs w:val="28"/>
        </w:rPr>
        <w:t xml:space="preserve"> и духовно-нравственном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63E62" w:rsidRPr="00F63E62" w:rsidRDefault="00F63E62" w:rsidP="00F63E62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="00D03105" w:rsidRPr="00F63E62">
        <w:rPr>
          <w:rFonts w:ascii="Times New Roman" w:hAnsi="Times New Roman" w:cs="Times New Roman"/>
          <w:b/>
          <w:sz w:val="28"/>
          <w:szCs w:val="28"/>
        </w:rPr>
        <w:t>воспитании</w:t>
      </w:r>
      <w:proofErr w:type="gramEnd"/>
      <w:r w:rsidR="00D03105" w:rsidRPr="00F63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E62">
        <w:rPr>
          <w:rFonts w:ascii="Times New Roman" w:hAnsi="Times New Roman" w:cs="Times New Roman"/>
          <w:b/>
          <w:sz w:val="28"/>
          <w:szCs w:val="28"/>
        </w:rPr>
        <w:t xml:space="preserve"> детей в условиях российской провинции»</w:t>
      </w:r>
    </w:p>
    <w:p w:rsidR="00F63E62" w:rsidRPr="00F63E62" w:rsidRDefault="00F63E62" w:rsidP="00F63E62">
      <w:pPr>
        <w:spacing w:line="240" w:lineRule="auto"/>
        <w:ind w:left="-284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6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63E62" w:rsidRDefault="00F63E62" w:rsidP="00F63E62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03105" w:rsidRPr="00F63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3105" w:rsidRPr="00F63E62">
        <w:rPr>
          <w:rFonts w:ascii="Times New Roman" w:hAnsi="Times New Roman" w:cs="Times New Roman"/>
          <w:sz w:val="24"/>
          <w:szCs w:val="24"/>
        </w:rPr>
        <w:t xml:space="preserve">(Из опыта работы МБОУДОД «Детская школа искусств имени Н. Гончаровой» </w:t>
      </w:r>
      <w:proofErr w:type="gramEnd"/>
    </w:p>
    <w:p w:rsidR="00F63E62" w:rsidRDefault="00F63E62" w:rsidP="00D03105">
      <w:pPr>
        <w:spacing w:line="240" w:lineRule="auto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03105" w:rsidRPr="00F63E62">
        <w:rPr>
          <w:rFonts w:ascii="Times New Roman" w:hAnsi="Times New Roman" w:cs="Times New Roman"/>
          <w:sz w:val="24"/>
          <w:szCs w:val="24"/>
        </w:rPr>
        <w:t>п. Полотняный Завод, Калужской области).</w:t>
      </w:r>
      <w:r w:rsidR="00835287" w:rsidRPr="00F63E62">
        <w:rPr>
          <w:rFonts w:ascii="Times New Roman" w:hAnsi="Times New Roman" w:cs="Times New Roman"/>
          <w:sz w:val="24"/>
          <w:szCs w:val="24"/>
        </w:rPr>
        <w:t xml:space="preserve"> </w:t>
      </w:r>
      <w:r w:rsidR="0092292D" w:rsidRPr="00F63E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63E62" w:rsidRDefault="00F63E62" w:rsidP="00D03105">
      <w:pPr>
        <w:spacing w:line="240" w:lineRule="auto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F63E62" w:rsidRDefault="00F63E62" w:rsidP="00D03105">
      <w:pPr>
        <w:spacing w:line="240" w:lineRule="auto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F63E62" w:rsidRPr="00F63E62" w:rsidRDefault="00F63E62" w:rsidP="00D03105">
      <w:pPr>
        <w:spacing w:line="240" w:lineRule="auto"/>
        <w:ind w:left="-284" w:right="56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3E62" w:rsidRDefault="00F63E62" w:rsidP="00F63E62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3E6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D2043A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F63E62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F63E62">
        <w:rPr>
          <w:rFonts w:ascii="Times New Roman" w:hAnsi="Times New Roman" w:cs="Times New Roman"/>
          <w:b/>
          <w:i/>
          <w:sz w:val="28"/>
          <w:szCs w:val="28"/>
        </w:rPr>
        <w:t>Пиманкина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E62">
        <w:rPr>
          <w:rFonts w:ascii="Times New Roman" w:hAnsi="Times New Roman" w:cs="Times New Roman"/>
          <w:b/>
          <w:i/>
          <w:sz w:val="24"/>
          <w:szCs w:val="24"/>
        </w:rPr>
        <w:t>Надежда Ивановна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F63E62" w:rsidRDefault="00F63E62" w:rsidP="00F63E62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E6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="00D2043A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F63E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043A">
        <w:rPr>
          <w:rFonts w:ascii="Times New Roman" w:hAnsi="Times New Roman" w:cs="Times New Roman"/>
          <w:i/>
          <w:sz w:val="24"/>
          <w:szCs w:val="24"/>
        </w:rPr>
        <w:t>д</w:t>
      </w:r>
      <w:r w:rsidRPr="00F63E62">
        <w:rPr>
          <w:rFonts w:ascii="Times New Roman" w:hAnsi="Times New Roman" w:cs="Times New Roman"/>
          <w:i/>
          <w:sz w:val="24"/>
          <w:szCs w:val="24"/>
        </w:rPr>
        <w:t>иректор</w:t>
      </w:r>
      <w:r>
        <w:rPr>
          <w:rFonts w:ascii="Times New Roman" w:hAnsi="Times New Roman" w:cs="Times New Roman"/>
          <w:i/>
          <w:sz w:val="24"/>
          <w:szCs w:val="24"/>
        </w:rPr>
        <w:t xml:space="preserve"> МБОУДОД </w:t>
      </w:r>
    </w:p>
    <w:p w:rsidR="00F63E62" w:rsidRDefault="00F63E62" w:rsidP="00F63E62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D2043A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«ДШИ им. Н. Гончаровой» </w:t>
      </w:r>
    </w:p>
    <w:p w:rsidR="00F63E62" w:rsidRDefault="00F63E62" w:rsidP="00F63E62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D2043A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п. Полотняный Завод, Калужской области,</w:t>
      </w:r>
    </w:p>
    <w:p w:rsidR="00F63E62" w:rsidRPr="00F63E62" w:rsidRDefault="00F63E62" w:rsidP="00F63E62">
      <w:pPr>
        <w:spacing w:line="240" w:lineRule="auto"/>
        <w:ind w:left="-284" w:right="56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D2043A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Заслуженный работник культуры РФ</w:t>
      </w:r>
    </w:p>
    <w:p w:rsidR="008B1477" w:rsidRDefault="0092292D" w:rsidP="00D03105">
      <w:pPr>
        <w:spacing w:line="240" w:lineRule="auto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F63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43A" w:rsidRDefault="00D2043A" w:rsidP="00D03105">
      <w:pPr>
        <w:spacing w:line="240" w:lineRule="auto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2043A" w:rsidRDefault="00D2043A" w:rsidP="00D03105">
      <w:pPr>
        <w:spacing w:line="240" w:lineRule="auto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2043A" w:rsidRDefault="00D2043A" w:rsidP="00D03105">
      <w:pPr>
        <w:spacing w:line="240" w:lineRule="auto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2043A" w:rsidRDefault="00D2043A" w:rsidP="00D03105">
      <w:pPr>
        <w:spacing w:line="240" w:lineRule="auto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2043A" w:rsidRDefault="00D2043A" w:rsidP="00D03105">
      <w:pPr>
        <w:spacing w:line="240" w:lineRule="auto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2043A" w:rsidRDefault="00D2043A" w:rsidP="00D03105">
      <w:pPr>
        <w:spacing w:line="240" w:lineRule="auto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2043A" w:rsidRPr="00F63E62" w:rsidRDefault="00D2043A" w:rsidP="00D03105">
      <w:pPr>
        <w:spacing w:line="240" w:lineRule="auto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2014 г.</w:t>
      </w:r>
    </w:p>
    <w:p w:rsidR="00D03105" w:rsidRDefault="006D2EBA" w:rsidP="00F7453E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574A6" w:rsidRPr="006D2EBA">
        <w:rPr>
          <w:rFonts w:ascii="Times New Roman" w:hAnsi="Times New Roman" w:cs="Times New Roman"/>
          <w:sz w:val="28"/>
          <w:szCs w:val="28"/>
        </w:rPr>
        <w:t xml:space="preserve"> Одним  из определяющих компонентов в деятельности по духовно-нравственному, культурному развитию личности в нашей стране является российская провинция. Это обусловлено тем, что она на протяжении всей своей истории формирова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="00A574A6" w:rsidRPr="006D2EBA">
        <w:rPr>
          <w:rFonts w:ascii="Times New Roman" w:hAnsi="Times New Roman" w:cs="Times New Roman"/>
          <w:sz w:val="28"/>
          <w:szCs w:val="28"/>
        </w:rPr>
        <w:t>и была хранительницей моральных устоев российского общества, являлась социальной, духовной и нравственной основой государства.</w:t>
      </w:r>
      <w:r w:rsidR="00D0310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3105" w:rsidRDefault="00D03105" w:rsidP="004C2951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последнее время на государственном и общественном уровнях приходит осознание того, что в современной образовательной системе создался духовно-нравственный вакуум. Нынешнее поколение молодежи мало знакомо с основами русской культуры. На волне популярности «западных» ценностей развивается процесс копирования образа жизни и моральных установок «западного» образца.</w:t>
      </w:r>
      <w:r w:rsidR="00F7453E">
        <w:rPr>
          <w:rFonts w:ascii="Times New Roman" w:hAnsi="Times New Roman" w:cs="Times New Roman"/>
          <w:sz w:val="28"/>
          <w:szCs w:val="28"/>
        </w:rPr>
        <w:t xml:space="preserve"> Наше о</w:t>
      </w:r>
      <w:r>
        <w:rPr>
          <w:rFonts w:ascii="Times New Roman" w:hAnsi="Times New Roman" w:cs="Times New Roman"/>
          <w:sz w:val="28"/>
          <w:szCs w:val="28"/>
        </w:rPr>
        <w:t>бщество отд</w:t>
      </w:r>
      <w:r w:rsidR="00352620">
        <w:rPr>
          <w:rFonts w:ascii="Times New Roman" w:hAnsi="Times New Roman" w:cs="Times New Roman"/>
          <w:sz w:val="28"/>
          <w:szCs w:val="28"/>
        </w:rPr>
        <w:t xml:space="preserve">алено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вечного</w:t>
      </w:r>
      <w:proofErr w:type="gramEnd"/>
      <w:r w:rsidR="00352620">
        <w:rPr>
          <w:rFonts w:ascii="Times New Roman" w:hAnsi="Times New Roman" w:cs="Times New Roman"/>
          <w:sz w:val="28"/>
          <w:szCs w:val="28"/>
        </w:rPr>
        <w:t>, высокого</w:t>
      </w:r>
      <w:r>
        <w:rPr>
          <w:rFonts w:ascii="Times New Roman" w:hAnsi="Times New Roman" w:cs="Times New Roman"/>
          <w:sz w:val="28"/>
          <w:szCs w:val="28"/>
        </w:rPr>
        <w:t xml:space="preserve"> и прекрасного, на чем всегда</w:t>
      </w:r>
      <w:r w:rsidR="00F7453E">
        <w:rPr>
          <w:rFonts w:ascii="Times New Roman" w:hAnsi="Times New Roman" w:cs="Times New Roman"/>
          <w:sz w:val="28"/>
          <w:szCs w:val="28"/>
        </w:rPr>
        <w:t xml:space="preserve"> держалась провинциальная жизнь. З</w:t>
      </w:r>
      <w:r>
        <w:rPr>
          <w:rFonts w:ascii="Times New Roman" w:hAnsi="Times New Roman" w:cs="Times New Roman"/>
          <w:sz w:val="28"/>
          <w:szCs w:val="28"/>
        </w:rPr>
        <w:t>анижается историческая значимость духовной ветви российской государственности.</w:t>
      </w:r>
    </w:p>
    <w:p w:rsidR="006C1D2C" w:rsidRDefault="004C2951" w:rsidP="004C2951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1D2C">
        <w:rPr>
          <w:rFonts w:ascii="Times New Roman" w:hAnsi="Times New Roman" w:cs="Times New Roman"/>
          <w:sz w:val="28"/>
          <w:szCs w:val="28"/>
        </w:rPr>
        <w:t>Важнейшим объектом усилий педагогического коллектива  детской школы искусств</w:t>
      </w:r>
      <w:r w:rsidR="00072882">
        <w:rPr>
          <w:rFonts w:ascii="Times New Roman" w:hAnsi="Times New Roman" w:cs="Times New Roman"/>
          <w:sz w:val="28"/>
          <w:szCs w:val="28"/>
        </w:rPr>
        <w:t>, в возрождении ценностных ориентиров в музыкально-художественном образовании и духовном воспитании</w:t>
      </w:r>
      <w:r w:rsidR="006C1D2C">
        <w:rPr>
          <w:rFonts w:ascii="Times New Roman" w:hAnsi="Times New Roman" w:cs="Times New Roman"/>
          <w:sz w:val="28"/>
          <w:szCs w:val="28"/>
        </w:rPr>
        <w:t xml:space="preserve"> являются дети, подростки, молодежь</w:t>
      </w:r>
      <w:r w:rsidR="00072882">
        <w:rPr>
          <w:rFonts w:ascii="Times New Roman" w:hAnsi="Times New Roman" w:cs="Times New Roman"/>
          <w:sz w:val="28"/>
          <w:szCs w:val="28"/>
        </w:rPr>
        <w:t>.  З</w:t>
      </w:r>
      <w:r w:rsidR="006C1D2C">
        <w:rPr>
          <w:rFonts w:ascii="Times New Roman" w:hAnsi="Times New Roman" w:cs="Times New Roman"/>
          <w:sz w:val="28"/>
          <w:szCs w:val="28"/>
        </w:rPr>
        <w:t>адача</w:t>
      </w:r>
      <w:r w:rsidR="00774CDD">
        <w:rPr>
          <w:rFonts w:ascii="Times New Roman" w:hAnsi="Times New Roman" w:cs="Times New Roman"/>
          <w:sz w:val="28"/>
          <w:szCs w:val="28"/>
        </w:rPr>
        <w:t xml:space="preserve"> </w:t>
      </w:r>
      <w:r w:rsidR="00F7453E">
        <w:rPr>
          <w:rFonts w:ascii="Times New Roman" w:hAnsi="Times New Roman" w:cs="Times New Roman"/>
          <w:sz w:val="28"/>
          <w:szCs w:val="28"/>
        </w:rPr>
        <w:t>состоит</w:t>
      </w:r>
      <w:r w:rsidR="006C1D2C">
        <w:rPr>
          <w:rFonts w:ascii="Times New Roman" w:hAnsi="Times New Roman" w:cs="Times New Roman"/>
          <w:sz w:val="28"/>
          <w:szCs w:val="28"/>
        </w:rPr>
        <w:t xml:space="preserve"> в том, чтобы создать для них </w:t>
      </w:r>
      <w:r w:rsidR="00774CDD">
        <w:rPr>
          <w:rFonts w:ascii="Times New Roman" w:hAnsi="Times New Roman" w:cs="Times New Roman"/>
          <w:sz w:val="28"/>
          <w:szCs w:val="28"/>
        </w:rPr>
        <w:t xml:space="preserve"> </w:t>
      </w:r>
      <w:r w:rsidR="006C1D2C">
        <w:rPr>
          <w:rFonts w:ascii="Times New Roman" w:hAnsi="Times New Roman" w:cs="Times New Roman"/>
          <w:sz w:val="28"/>
          <w:szCs w:val="28"/>
        </w:rPr>
        <w:t xml:space="preserve">условия, в которых нравственная жизнь </w:t>
      </w:r>
      <w:r w:rsidR="00774CDD">
        <w:rPr>
          <w:rFonts w:ascii="Times New Roman" w:hAnsi="Times New Roman" w:cs="Times New Roman"/>
          <w:sz w:val="28"/>
          <w:szCs w:val="28"/>
        </w:rPr>
        <w:t xml:space="preserve"> стала бы </w:t>
      </w:r>
      <w:r w:rsidR="006C1D2C">
        <w:rPr>
          <w:rFonts w:ascii="Times New Roman" w:hAnsi="Times New Roman" w:cs="Times New Roman"/>
          <w:sz w:val="28"/>
          <w:szCs w:val="28"/>
        </w:rPr>
        <w:t>их естественной</w:t>
      </w:r>
      <w:r w:rsidR="00774CDD">
        <w:rPr>
          <w:rFonts w:ascii="Times New Roman" w:hAnsi="Times New Roman" w:cs="Times New Roman"/>
          <w:sz w:val="28"/>
          <w:szCs w:val="28"/>
        </w:rPr>
        <w:t xml:space="preserve">  </w:t>
      </w:r>
      <w:r w:rsidR="006C1D2C">
        <w:rPr>
          <w:rFonts w:ascii="Times New Roman" w:hAnsi="Times New Roman" w:cs="Times New Roman"/>
          <w:sz w:val="28"/>
          <w:szCs w:val="28"/>
        </w:rPr>
        <w:t xml:space="preserve"> потребностью.</w:t>
      </w:r>
    </w:p>
    <w:p w:rsidR="004C2951" w:rsidRDefault="004C2951" w:rsidP="004C2951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Полотняный Завод -</w:t>
      </w:r>
      <w:r w:rsidR="00072882">
        <w:rPr>
          <w:rFonts w:ascii="Times New Roman" w:hAnsi="Times New Roman" w:cs="Times New Roman"/>
          <w:sz w:val="28"/>
          <w:szCs w:val="28"/>
        </w:rPr>
        <w:t xml:space="preserve"> поселок, который занимае</w:t>
      </w:r>
      <w:r>
        <w:rPr>
          <w:rFonts w:ascii="Times New Roman" w:hAnsi="Times New Roman" w:cs="Times New Roman"/>
          <w:sz w:val="28"/>
          <w:szCs w:val="28"/>
        </w:rPr>
        <w:t>т особое место в Калужском крае. Его</w:t>
      </w:r>
      <w:r w:rsidR="00072882">
        <w:rPr>
          <w:rFonts w:ascii="Times New Roman" w:hAnsi="Times New Roman" w:cs="Times New Roman"/>
          <w:sz w:val="28"/>
          <w:szCs w:val="28"/>
        </w:rPr>
        <w:t xml:space="preserve"> история насчитывает около 300 лет.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72882">
        <w:rPr>
          <w:rFonts w:ascii="Times New Roman" w:hAnsi="Times New Roman" w:cs="Times New Roman"/>
          <w:sz w:val="28"/>
          <w:szCs w:val="28"/>
        </w:rPr>
        <w:t xml:space="preserve">азвание </w:t>
      </w:r>
      <w:r>
        <w:rPr>
          <w:rFonts w:ascii="Times New Roman" w:hAnsi="Times New Roman" w:cs="Times New Roman"/>
          <w:sz w:val="28"/>
          <w:szCs w:val="28"/>
        </w:rPr>
        <w:t xml:space="preserve"> воскрешае</w:t>
      </w:r>
      <w:r w:rsidR="00072882">
        <w:rPr>
          <w:rFonts w:ascii="Times New Roman" w:hAnsi="Times New Roman" w:cs="Times New Roman"/>
          <w:sz w:val="28"/>
          <w:szCs w:val="28"/>
        </w:rPr>
        <w:t>т страницы Российской истории. По указу Петра 1, для</w:t>
      </w:r>
      <w:r>
        <w:rPr>
          <w:rFonts w:ascii="Times New Roman" w:hAnsi="Times New Roman" w:cs="Times New Roman"/>
          <w:sz w:val="28"/>
          <w:szCs w:val="28"/>
        </w:rPr>
        <w:t xml:space="preserve"> нужд отечественного флота в 18 веке</w:t>
      </w:r>
      <w:r w:rsidR="00072882">
        <w:rPr>
          <w:rFonts w:ascii="Times New Roman" w:hAnsi="Times New Roman" w:cs="Times New Roman"/>
          <w:sz w:val="28"/>
          <w:szCs w:val="28"/>
        </w:rPr>
        <w:t xml:space="preserve"> были построены парусно-полотняная и бумажная мануфактуры, основателем которых, стал </w:t>
      </w:r>
      <w:r w:rsidR="0081004F">
        <w:rPr>
          <w:rFonts w:ascii="Times New Roman" w:hAnsi="Times New Roman" w:cs="Times New Roman"/>
          <w:sz w:val="28"/>
          <w:szCs w:val="28"/>
        </w:rPr>
        <w:t xml:space="preserve">дворянский </w:t>
      </w:r>
      <w:r w:rsidR="00072882">
        <w:rPr>
          <w:rFonts w:ascii="Times New Roman" w:hAnsi="Times New Roman" w:cs="Times New Roman"/>
          <w:sz w:val="28"/>
          <w:szCs w:val="28"/>
        </w:rPr>
        <w:t>род Гончаровых</w:t>
      </w:r>
      <w:r w:rsidR="00035B64">
        <w:rPr>
          <w:rFonts w:ascii="Times New Roman" w:hAnsi="Times New Roman" w:cs="Times New Roman"/>
          <w:sz w:val="28"/>
          <w:szCs w:val="28"/>
        </w:rPr>
        <w:t>. А поселок, так уж повелось, изд</w:t>
      </w:r>
      <w:r>
        <w:rPr>
          <w:rFonts w:ascii="Times New Roman" w:hAnsi="Times New Roman" w:cs="Times New Roman"/>
          <w:sz w:val="28"/>
          <w:szCs w:val="28"/>
        </w:rPr>
        <w:t>ревле называют по имени фабрики -  «Полотняный Завод».</w:t>
      </w:r>
    </w:p>
    <w:p w:rsidR="00A574A6" w:rsidRPr="006D2EBA" w:rsidRDefault="004C2951" w:rsidP="004C2951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5B64">
        <w:rPr>
          <w:rFonts w:ascii="Times New Roman" w:hAnsi="Times New Roman" w:cs="Times New Roman"/>
          <w:sz w:val="28"/>
          <w:szCs w:val="28"/>
        </w:rPr>
        <w:t xml:space="preserve"> </w:t>
      </w:r>
      <w:r w:rsidR="00A574A6" w:rsidRPr="006D2EBA">
        <w:rPr>
          <w:rFonts w:ascii="Times New Roman" w:hAnsi="Times New Roman" w:cs="Times New Roman"/>
          <w:sz w:val="28"/>
          <w:szCs w:val="28"/>
        </w:rPr>
        <w:t>Многие  памятные события нашей истории и культуры связаны непосредственно с ним. Здесь, в имении деда, Афанасия Николаевича Гончарова, воспитывалась Наталья Гончарова</w:t>
      </w:r>
      <w:r w:rsidR="00F7453E">
        <w:rPr>
          <w:rFonts w:ascii="Times New Roman" w:hAnsi="Times New Roman" w:cs="Times New Roman"/>
          <w:sz w:val="28"/>
          <w:szCs w:val="28"/>
        </w:rPr>
        <w:t>,</w:t>
      </w:r>
      <w:r w:rsidR="00A574A6" w:rsidRPr="006D2EBA">
        <w:rPr>
          <w:rFonts w:ascii="Times New Roman" w:hAnsi="Times New Roman" w:cs="Times New Roman"/>
          <w:sz w:val="28"/>
          <w:szCs w:val="28"/>
        </w:rPr>
        <w:t xml:space="preserve">   избранница и муза А.С. Пушкина. Поэту довелось дважды посетить  наш поселок и </w:t>
      </w:r>
      <w:r w:rsidR="000A1324">
        <w:rPr>
          <w:rFonts w:ascii="Times New Roman" w:hAnsi="Times New Roman" w:cs="Times New Roman"/>
          <w:sz w:val="28"/>
          <w:szCs w:val="28"/>
        </w:rPr>
        <w:t>осве</w:t>
      </w:r>
      <w:r w:rsidR="00A574A6" w:rsidRPr="006D2EBA">
        <w:rPr>
          <w:rFonts w:ascii="Times New Roman" w:hAnsi="Times New Roman" w:cs="Times New Roman"/>
          <w:sz w:val="28"/>
          <w:szCs w:val="28"/>
        </w:rPr>
        <w:t>тить его своим присутствие</w:t>
      </w:r>
      <w:r w:rsidR="00E16BF9">
        <w:rPr>
          <w:rFonts w:ascii="Times New Roman" w:hAnsi="Times New Roman" w:cs="Times New Roman"/>
          <w:sz w:val="28"/>
          <w:szCs w:val="28"/>
        </w:rPr>
        <w:t>м</w:t>
      </w:r>
      <w:r w:rsidR="00A574A6" w:rsidRPr="006D2EBA">
        <w:rPr>
          <w:rFonts w:ascii="Times New Roman" w:hAnsi="Times New Roman" w:cs="Times New Roman"/>
          <w:sz w:val="28"/>
          <w:szCs w:val="28"/>
        </w:rPr>
        <w:t xml:space="preserve"> навсегда.  Посещали в свое время  Полотняный Завод и царственная особа  Екатерина 2,  и  фельдмаршал М.И. Кутузов, и писатель Н.В. Гоголь, и  известный хирург Н.И.  Пирогов  и многие, многие другие известные личности.</w:t>
      </w:r>
    </w:p>
    <w:p w:rsidR="00DC16C8" w:rsidRDefault="00035B64" w:rsidP="00035B64">
      <w:pPr>
        <w:tabs>
          <w:tab w:val="left" w:pos="3900"/>
        </w:tabs>
        <w:spacing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74A6" w:rsidRPr="006D2EBA">
        <w:rPr>
          <w:rFonts w:ascii="Times New Roman" w:hAnsi="Times New Roman" w:cs="Times New Roman"/>
          <w:sz w:val="28"/>
          <w:szCs w:val="28"/>
        </w:rPr>
        <w:t>На рубеже 19-20 вв.  последним владельцем усадьбы и фабрики Д.Д. Гончаровым (младшим) был создан рабочий</w:t>
      </w:r>
      <w:r w:rsidR="0081004F">
        <w:rPr>
          <w:rFonts w:ascii="Times New Roman" w:hAnsi="Times New Roman" w:cs="Times New Roman"/>
          <w:sz w:val="28"/>
          <w:szCs w:val="28"/>
        </w:rPr>
        <w:t xml:space="preserve"> народный</w:t>
      </w:r>
      <w:r>
        <w:rPr>
          <w:rFonts w:ascii="Times New Roman" w:hAnsi="Times New Roman" w:cs="Times New Roman"/>
          <w:sz w:val="28"/>
          <w:szCs w:val="28"/>
        </w:rPr>
        <w:t xml:space="preserve"> театр. Нарком просвещения А.В. </w:t>
      </w:r>
      <w:r w:rsidR="00A574A6" w:rsidRPr="006D2EBA">
        <w:rPr>
          <w:rFonts w:ascii="Times New Roman" w:hAnsi="Times New Roman" w:cs="Times New Roman"/>
          <w:sz w:val="28"/>
          <w:szCs w:val="28"/>
        </w:rPr>
        <w:t>Луначарский, будучи дружен с семьей Гончаровых, писал: «Полотняный Завод превратился в настоящие маленькие Афины: концерты, оперные спектакли, литературные вечера, выставки чередовались там, принимая зачастую весьма оригинальный и привлекательный характер».</w:t>
      </w:r>
      <w:r w:rsidRPr="00035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4A6" w:rsidRDefault="00DC16C8" w:rsidP="00474C1F">
      <w:pPr>
        <w:tabs>
          <w:tab w:val="left" w:pos="3900"/>
        </w:tabs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35B64" w:rsidRPr="006D2EBA">
        <w:rPr>
          <w:rFonts w:ascii="Times New Roman" w:hAnsi="Times New Roman" w:cs="Times New Roman"/>
          <w:sz w:val="28"/>
          <w:szCs w:val="28"/>
        </w:rPr>
        <w:t>Сегодня  же,  Полотняный Завод становится началом возрождения русской провинции, её исторических и культурных традиций.</w:t>
      </w:r>
      <w:r w:rsidR="00035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Восстанавливается</w:t>
      </w:r>
      <w:r w:rsidR="0081004F">
        <w:rPr>
          <w:rFonts w:ascii="Times New Roman" w:hAnsi="Times New Roman" w:cs="Times New Roman"/>
          <w:sz w:val="28"/>
          <w:szCs w:val="28"/>
        </w:rPr>
        <w:t xml:space="preserve"> </w:t>
      </w:r>
      <w:r w:rsidR="00C82A78">
        <w:rPr>
          <w:rFonts w:ascii="Times New Roman" w:hAnsi="Times New Roman" w:cs="Times New Roman"/>
          <w:sz w:val="28"/>
          <w:szCs w:val="28"/>
        </w:rPr>
        <w:t>промышленно-усадебный комплекс.</w:t>
      </w:r>
      <w:r w:rsidR="00035B64">
        <w:rPr>
          <w:rFonts w:ascii="Times New Roman" w:hAnsi="Times New Roman" w:cs="Times New Roman"/>
          <w:sz w:val="28"/>
          <w:szCs w:val="28"/>
        </w:rPr>
        <w:t xml:space="preserve"> В отреставрированном памятнике архитектуры 18-19 вв. – главном доме усадьбы Гончаровых</w:t>
      </w:r>
      <w:r>
        <w:rPr>
          <w:rFonts w:ascii="Times New Roman" w:hAnsi="Times New Roman" w:cs="Times New Roman"/>
          <w:sz w:val="28"/>
          <w:szCs w:val="28"/>
        </w:rPr>
        <w:t xml:space="preserve"> разместились и действуют: детская школа искусств</w:t>
      </w:r>
      <w:r w:rsidR="00C82A78">
        <w:rPr>
          <w:rFonts w:ascii="Times New Roman" w:hAnsi="Times New Roman" w:cs="Times New Roman"/>
          <w:sz w:val="28"/>
          <w:szCs w:val="28"/>
        </w:rPr>
        <w:t xml:space="preserve"> имени Н. Гончаровой</w:t>
      </w:r>
      <w:r>
        <w:rPr>
          <w:rFonts w:ascii="Times New Roman" w:hAnsi="Times New Roman" w:cs="Times New Roman"/>
          <w:sz w:val="28"/>
          <w:szCs w:val="28"/>
        </w:rPr>
        <w:t xml:space="preserve">, библиотека, историко-архитектурный и  природный музей «Полотняный Завод». </w:t>
      </w:r>
      <w:r w:rsidR="00810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Объединение деятельности этих учреждений в этом замечательном доме создало еди</w:t>
      </w:r>
      <w:r w:rsidR="00C82A78">
        <w:rPr>
          <w:rFonts w:ascii="Times New Roman" w:hAnsi="Times New Roman" w:cs="Times New Roman"/>
          <w:sz w:val="28"/>
          <w:szCs w:val="28"/>
        </w:rPr>
        <w:t xml:space="preserve">ное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пространство, обеспечивающее наилучшим образом возможности для духовно-нравственного воспитания нашей молодежи. </w:t>
      </w:r>
      <w:r w:rsidR="00F7453E">
        <w:rPr>
          <w:rFonts w:ascii="Times New Roman" w:hAnsi="Times New Roman" w:cs="Times New Roman"/>
          <w:sz w:val="28"/>
          <w:szCs w:val="28"/>
        </w:rPr>
        <w:t>Дом Гончаровых м</w:t>
      </w:r>
      <w:r>
        <w:rPr>
          <w:rFonts w:ascii="Times New Roman" w:hAnsi="Times New Roman" w:cs="Times New Roman"/>
          <w:sz w:val="28"/>
          <w:szCs w:val="28"/>
        </w:rPr>
        <w:t xml:space="preserve">ы называем островком нравственности и благочестия для детей и взрослых, где воспитание любви к родному дому, родной культуре, А.С. </w:t>
      </w:r>
      <w:r w:rsidR="00F74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Пушкину, сохраняя исторические корни, является задачей первостепенной важности.</w:t>
      </w:r>
    </w:p>
    <w:p w:rsidR="00474C1F" w:rsidRPr="006D2EBA" w:rsidRDefault="00474C1F" w:rsidP="00474C1F">
      <w:pPr>
        <w:tabs>
          <w:tab w:val="left" w:pos="3900"/>
        </w:tabs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574A6" w:rsidRPr="006D2EBA" w:rsidRDefault="00474C1F" w:rsidP="00474C1F">
      <w:pPr>
        <w:tabs>
          <w:tab w:val="left" w:pos="3900"/>
        </w:tabs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574A6" w:rsidRPr="00D2043A">
        <w:rPr>
          <w:rFonts w:ascii="Times New Roman" w:hAnsi="Times New Roman" w:cs="Times New Roman"/>
          <w:sz w:val="28"/>
          <w:szCs w:val="28"/>
        </w:rPr>
        <w:t xml:space="preserve">Следуя традициям, </w:t>
      </w:r>
      <w:r w:rsidRPr="00D2043A">
        <w:rPr>
          <w:rFonts w:ascii="Times New Roman" w:hAnsi="Times New Roman" w:cs="Times New Roman"/>
          <w:sz w:val="28"/>
          <w:szCs w:val="28"/>
        </w:rPr>
        <w:t xml:space="preserve"> детская </w:t>
      </w:r>
      <w:r w:rsidR="00A574A6" w:rsidRPr="00D2043A">
        <w:rPr>
          <w:rFonts w:ascii="Times New Roman" w:hAnsi="Times New Roman" w:cs="Times New Roman"/>
          <w:sz w:val="28"/>
          <w:szCs w:val="28"/>
        </w:rPr>
        <w:t>школа искусств</w:t>
      </w:r>
      <w:r w:rsidR="00A574A6" w:rsidRPr="006D2EBA">
        <w:rPr>
          <w:rFonts w:ascii="Times New Roman" w:hAnsi="Times New Roman" w:cs="Times New Roman"/>
          <w:sz w:val="28"/>
          <w:szCs w:val="28"/>
        </w:rPr>
        <w:t xml:space="preserve"> так направляет свою работу, чтобы быть действенным  центром эстетической, художественной, музыкальной культуры в  Полотняном Заводе. Наряду с учебным процессом важное место в её деятельности занимают методическая, внеклассная и просветительская работа.</w:t>
      </w:r>
    </w:p>
    <w:p w:rsidR="00A574A6" w:rsidRPr="006D2EBA" w:rsidRDefault="00A574A6" w:rsidP="00474C1F">
      <w:pPr>
        <w:tabs>
          <w:tab w:val="left" w:pos="3900"/>
        </w:tabs>
        <w:spacing w:after="0" w:line="240" w:lineRule="auto"/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2EBA">
        <w:rPr>
          <w:rFonts w:ascii="Times New Roman" w:hAnsi="Times New Roman" w:cs="Times New Roman"/>
          <w:sz w:val="28"/>
          <w:szCs w:val="28"/>
        </w:rPr>
        <w:t xml:space="preserve">  Педагогический коллектив много лет назад апробировал идею создания  в школе </w:t>
      </w:r>
      <w:r w:rsidRPr="00D2043A">
        <w:rPr>
          <w:rFonts w:ascii="Times New Roman" w:hAnsi="Times New Roman" w:cs="Times New Roman"/>
          <w:sz w:val="28"/>
          <w:szCs w:val="28"/>
        </w:rPr>
        <w:t>творческого объединения «Словом, звуком, кистью»</w:t>
      </w:r>
      <w:r w:rsidRPr="006D2EBA">
        <w:rPr>
          <w:rFonts w:ascii="Times New Roman" w:hAnsi="Times New Roman" w:cs="Times New Roman"/>
          <w:sz w:val="28"/>
          <w:szCs w:val="28"/>
        </w:rPr>
        <w:t xml:space="preserve"> с привлечением к серьезному, интеллектуальному творческому труду учащихся старших классов всех отделений школы. Нам хотелось, чтобы ребята учились творить, думать, постигать культуру общения друг с другом и росли бы не ленивыми созерцателями, а добрыми и вдохновенными созидателями. </w:t>
      </w:r>
    </w:p>
    <w:p w:rsidR="00A574A6" w:rsidRPr="006D2EBA" w:rsidRDefault="00474C1F" w:rsidP="00474C1F">
      <w:pPr>
        <w:tabs>
          <w:tab w:val="left" w:pos="3900"/>
        </w:tabs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74A6" w:rsidRPr="006D2EBA">
        <w:rPr>
          <w:rFonts w:ascii="Times New Roman" w:hAnsi="Times New Roman" w:cs="Times New Roman"/>
          <w:sz w:val="28"/>
          <w:szCs w:val="28"/>
        </w:rPr>
        <w:t xml:space="preserve">   Целью творческого объединения стало расширение кругозора учащихся при изучении материалов по истории изобразительного и хореографического искусства, музыкальной литературы, слушания музыки и этикета. 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неутомимого поиска,</w:t>
      </w:r>
      <w:r w:rsidR="00A574A6" w:rsidRPr="006D2EBA">
        <w:rPr>
          <w:rFonts w:ascii="Times New Roman" w:hAnsi="Times New Roman" w:cs="Times New Roman"/>
          <w:sz w:val="28"/>
          <w:szCs w:val="28"/>
        </w:rPr>
        <w:t xml:space="preserve"> интереса преподавателей и учеников была разработана и действует просветительно-познавательная программа </w:t>
      </w:r>
      <w:r w:rsidR="00A574A6" w:rsidRPr="00D2043A">
        <w:rPr>
          <w:rFonts w:ascii="Times New Roman" w:hAnsi="Times New Roman" w:cs="Times New Roman"/>
          <w:sz w:val="28"/>
          <w:szCs w:val="28"/>
        </w:rPr>
        <w:t>«Пушкиноведение»,</w:t>
      </w:r>
      <w:r w:rsidR="00A574A6" w:rsidRPr="006D2EBA">
        <w:rPr>
          <w:rFonts w:ascii="Times New Roman" w:hAnsi="Times New Roman" w:cs="Times New Roman"/>
          <w:sz w:val="28"/>
          <w:szCs w:val="28"/>
        </w:rPr>
        <w:t xml:space="preserve"> которая соединила методы пропаганды наследия поэта с живыми, эмоциональными формами искусства и показала, что обычные школьные будни могут превращаться в праздники творческих встреч.</w:t>
      </w:r>
    </w:p>
    <w:p w:rsidR="00A574A6" w:rsidRPr="00474C1F" w:rsidRDefault="00A574A6" w:rsidP="00474C1F">
      <w:pPr>
        <w:spacing w:after="0" w:line="240" w:lineRule="auto"/>
        <w:ind w:left="-284" w:right="56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EB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D2EBA">
        <w:rPr>
          <w:rFonts w:ascii="Times New Roman" w:hAnsi="Times New Roman" w:cs="Times New Roman"/>
          <w:sz w:val="28"/>
          <w:szCs w:val="28"/>
        </w:rPr>
        <w:t>Ежегодно, в разных формах: будь-то историческое путешествие, музыкально-литературная композиция, поэтический вечер, презентация книги, выставки,  экскурсия с элементами театрализации,  музыкальные мини-спектакли, камерные концерты совместно с работниками музея и библиотеки  в нашей школе  отмечают Натальин день, День рождения и День  памяти А.С. Пушкина.</w:t>
      </w:r>
      <w:r w:rsidR="00474C1F" w:rsidRPr="00474C1F">
        <w:rPr>
          <w:rFonts w:ascii="Times New Roman" w:hAnsi="Times New Roman" w:cs="Times New Roman"/>
          <w:sz w:val="28"/>
          <w:szCs w:val="28"/>
        </w:rPr>
        <w:t xml:space="preserve"> </w:t>
      </w:r>
      <w:r w:rsidR="00474C1F" w:rsidRPr="006D2EBA">
        <w:rPr>
          <w:rFonts w:ascii="Times New Roman" w:hAnsi="Times New Roman" w:cs="Times New Roman"/>
          <w:sz w:val="28"/>
          <w:szCs w:val="28"/>
        </w:rPr>
        <w:t>Окунувшись в ту далекую от нас эпоху 19 столетия,  учащиеся становятся не только зрителями, но и участниками самого творческого процесса. Открывают полноценные образы А.С.Пушкина и его Натали, мир их увлечений</w:t>
      </w:r>
      <w:r w:rsidR="00474C1F">
        <w:rPr>
          <w:rFonts w:ascii="Times New Roman" w:hAnsi="Times New Roman" w:cs="Times New Roman"/>
          <w:sz w:val="28"/>
          <w:szCs w:val="28"/>
        </w:rPr>
        <w:t>.</w:t>
      </w:r>
    </w:p>
    <w:p w:rsidR="00D25AEC" w:rsidRDefault="00D2043A" w:rsidP="00D25AEC">
      <w:pPr>
        <w:tabs>
          <w:tab w:val="left" w:pos="3900"/>
        </w:tabs>
        <w:spacing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A574A6" w:rsidRPr="006D2EBA">
        <w:rPr>
          <w:rFonts w:ascii="Times New Roman" w:hAnsi="Times New Roman" w:cs="Times New Roman"/>
          <w:sz w:val="28"/>
          <w:szCs w:val="28"/>
        </w:rPr>
        <w:t>аши</w:t>
      </w:r>
      <w:r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604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574A6" w:rsidRPr="006D2EBA">
        <w:rPr>
          <w:rFonts w:ascii="Times New Roman" w:hAnsi="Times New Roman" w:cs="Times New Roman"/>
          <w:sz w:val="28"/>
          <w:szCs w:val="28"/>
        </w:rPr>
        <w:t xml:space="preserve"> мальчишки и девчонки, поставившие на своей школьной сцене фрагменты пушкинских пьес, выступившие в роли Поэта и его спутницы Натали,  на всю жизнь останутся людьми, которые однажды «играли Пушкина». Ибо</w:t>
      </w:r>
      <w:r w:rsidR="00D25AEC">
        <w:rPr>
          <w:rFonts w:ascii="Times New Roman" w:hAnsi="Times New Roman" w:cs="Times New Roman"/>
          <w:sz w:val="28"/>
          <w:szCs w:val="28"/>
        </w:rPr>
        <w:t>,</w:t>
      </w:r>
      <w:r w:rsidR="00A574A6" w:rsidRPr="006D2EBA">
        <w:rPr>
          <w:rFonts w:ascii="Times New Roman" w:hAnsi="Times New Roman" w:cs="Times New Roman"/>
          <w:sz w:val="28"/>
          <w:szCs w:val="28"/>
        </w:rPr>
        <w:t xml:space="preserve"> в</w:t>
      </w:r>
      <w:r w:rsidR="00E16BF9">
        <w:rPr>
          <w:rFonts w:ascii="Times New Roman" w:hAnsi="Times New Roman" w:cs="Times New Roman"/>
          <w:sz w:val="28"/>
          <w:szCs w:val="28"/>
        </w:rPr>
        <w:t xml:space="preserve">ысокая духовная суть ими </w:t>
      </w:r>
      <w:proofErr w:type="gramStart"/>
      <w:r w:rsidR="00E16BF9">
        <w:rPr>
          <w:rFonts w:ascii="Times New Roman" w:hAnsi="Times New Roman" w:cs="Times New Roman"/>
          <w:sz w:val="28"/>
          <w:szCs w:val="28"/>
        </w:rPr>
        <w:t>содеянн</w:t>
      </w:r>
      <w:r w:rsidR="00A574A6" w:rsidRPr="006D2EBA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66009E">
        <w:rPr>
          <w:rFonts w:ascii="Times New Roman" w:hAnsi="Times New Roman" w:cs="Times New Roman"/>
          <w:sz w:val="28"/>
          <w:szCs w:val="28"/>
        </w:rPr>
        <w:t xml:space="preserve"> - </w:t>
      </w:r>
      <w:r w:rsidR="00A574A6" w:rsidRPr="006D2EBA">
        <w:rPr>
          <w:rFonts w:ascii="Times New Roman" w:hAnsi="Times New Roman" w:cs="Times New Roman"/>
          <w:sz w:val="28"/>
          <w:szCs w:val="28"/>
        </w:rPr>
        <w:t xml:space="preserve"> неоспорима.</w:t>
      </w:r>
    </w:p>
    <w:p w:rsidR="00A574A6" w:rsidRPr="006D2EBA" w:rsidRDefault="00D25AEC" w:rsidP="00D25AEC">
      <w:pPr>
        <w:tabs>
          <w:tab w:val="left" w:pos="3900"/>
        </w:tabs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043A">
        <w:rPr>
          <w:rFonts w:ascii="Times New Roman" w:hAnsi="Times New Roman" w:cs="Times New Roman"/>
          <w:sz w:val="28"/>
          <w:szCs w:val="28"/>
        </w:rPr>
        <w:t xml:space="preserve">   </w:t>
      </w:r>
      <w:r w:rsidR="00A574A6" w:rsidRPr="00D2043A">
        <w:rPr>
          <w:rFonts w:ascii="Times New Roman" w:hAnsi="Times New Roman" w:cs="Times New Roman"/>
          <w:sz w:val="28"/>
          <w:szCs w:val="28"/>
        </w:rPr>
        <w:t xml:space="preserve"> Уроками искусства преподаватели школы</w:t>
      </w:r>
      <w:r w:rsidRPr="00D2043A">
        <w:rPr>
          <w:rFonts w:ascii="Times New Roman" w:hAnsi="Times New Roman" w:cs="Times New Roman"/>
          <w:sz w:val="28"/>
          <w:szCs w:val="28"/>
        </w:rPr>
        <w:t xml:space="preserve"> совместно с работниками библиотеки и музея</w:t>
      </w:r>
      <w:r w:rsidR="00A574A6" w:rsidRPr="00D2043A">
        <w:rPr>
          <w:rFonts w:ascii="Times New Roman" w:hAnsi="Times New Roman" w:cs="Times New Roman"/>
          <w:sz w:val="28"/>
          <w:szCs w:val="28"/>
        </w:rPr>
        <w:t xml:space="preserve"> приглашают детей дошкольного возраста и их родителей к творческому прочтению сказок А.С.Пушкина,</w:t>
      </w:r>
      <w:r w:rsidR="0066009E" w:rsidRPr="00D2043A">
        <w:rPr>
          <w:rFonts w:ascii="Times New Roman" w:hAnsi="Times New Roman" w:cs="Times New Roman"/>
          <w:sz w:val="28"/>
          <w:szCs w:val="28"/>
        </w:rPr>
        <w:t xml:space="preserve"> </w:t>
      </w:r>
      <w:r w:rsidR="00A574A6" w:rsidRPr="00D2043A">
        <w:rPr>
          <w:rFonts w:ascii="Times New Roman" w:hAnsi="Times New Roman" w:cs="Times New Roman"/>
          <w:sz w:val="28"/>
          <w:szCs w:val="28"/>
        </w:rPr>
        <w:t xml:space="preserve"> </w:t>
      </w:r>
      <w:r w:rsidR="00A574A6" w:rsidRPr="006D2EBA">
        <w:rPr>
          <w:rFonts w:ascii="Times New Roman" w:hAnsi="Times New Roman" w:cs="Times New Roman"/>
          <w:sz w:val="28"/>
          <w:szCs w:val="28"/>
        </w:rPr>
        <w:t>проникновению в их  золотое  царство.  Ведь сказка поэта – это единственное в нашей культуре для маленьких детей, за что можно удержаться с позиций сохранения русского языка.</w:t>
      </w:r>
    </w:p>
    <w:p w:rsidR="000A1324" w:rsidRDefault="00D25AEC" w:rsidP="000A1324">
      <w:pPr>
        <w:spacing w:after="0" w:line="240" w:lineRule="auto"/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74A6" w:rsidRPr="006D2EBA">
        <w:rPr>
          <w:rFonts w:ascii="Times New Roman" w:hAnsi="Times New Roman" w:cs="Times New Roman"/>
          <w:sz w:val="28"/>
          <w:szCs w:val="28"/>
        </w:rPr>
        <w:t xml:space="preserve"> </w:t>
      </w:r>
      <w:r w:rsidR="00A574A6" w:rsidRPr="00D2043A">
        <w:rPr>
          <w:rFonts w:ascii="Times New Roman" w:hAnsi="Times New Roman" w:cs="Times New Roman"/>
          <w:sz w:val="28"/>
          <w:szCs w:val="28"/>
        </w:rPr>
        <w:t>Отрадно так же заметить, что на занятиях изобразительным творчеством,</w:t>
      </w:r>
      <w:r w:rsidR="00A574A6" w:rsidRPr="006D2EBA">
        <w:rPr>
          <w:rFonts w:ascii="Times New Roman" w:hAnsi="Times New Roman" w:cs="Times New Roman"/>
          <w:sz w:val="28"/>
          <w:szCs w:val="28"/>
        </w:rPr>
        <w:t xml:space="preserve"> подростки,  размышляя с кисточкой в руке, </w:t>
      </w:r>
      <w:r w:rsidR="000A1324">
        <w:rPr>
          <w:rFonts w:ascii="Times New Roman" w:hAnsi="Times New Roman" w:cs="Times New Roman"/>
          <w:sz w:val="28"/>
          <w:szCs w:val="28"/>
        </w:rPr>
        <w:t xml:space="preserve"> не только переносят на холст и бумагу все, что думают, к примеру, о чести и доблести, о доброте и любви, о красоте и гармонии, но и </w:t>
      </w:r>
      <w:r w:rsidR="00A574A6" w:rsidRPr="006D2EBA">
        <w:rPr>
          <w:rFonts w:ascii="Times New Roman" w:hAnsi="Times New Roman" w:cs="Times New Roman"/>
          <w:sz w:val="28"/>
          <w:szCs w:val="28"/>
        </w:rPr>
        <w:t xml:space="preserve">формируют свое молодое сознание.  </w:t>
      </w:r>
    </w:p>
    <w:p w:rsidR="00A574A6" w:rsidRPr="00534E10" w:rsidRDefault="000A1324" w:rsidP="00534E10">
      <w:pPr>
        <w:spacing w:line="240" w:lineRule="auto"/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1324">
        <w:rPr>
          <w:rFonts w:ascii="Times New Roman" w:hAnsi="Times New Roman" w:cs="Times New Roman"/>
          <w:sz w:val="28"/>
          <w:szCs w:val="28"/>
        </w:rPr>
        <w:t xml:space="preserve">    Наша</w:t>
      </w:r>
      <w:r w:rsidR="00A574A6" w:rsidRPr="000A1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детская школа искусств, музей, библиотека уделяют много внимания изучению вопросов истории культуры, в основе которой лежит христианский нравственный идеал. Без приобщения к культуре дитя человеческое не сможет стать человеком. Ему рассказывают о древних рукописных книгах, о жизни христианских подвижников и святых, знакомят с высочайшими образцами храмовой, гражданской архитектуры, с достижениями древних ремесел, духовными песнопениями, с евангельскими сюжетами о нашей вере, душе, грехах и покаянии, философски осмысленном в картинах русских художников. Работа над этими образцами дает возможность молодому поколению</w:t>
      </w:r>
      <w:r w:rsidR="00534E10">
        <w:rPr>
          <w:rFonts w:ascii="Times New Roman" w:hAnsi="Times New Roman" w:cs="Times New Roman"/>
          <w:sz w:val="28"/>
          <w:szCs w:val="28"/>
        </w:rPr>
        <w:t xml:space="preserve"> познакомиться с ними ближе, понять и проникнуться целомудренным духом православной культуры и веры. </w:t>
      </w:r>
      <w:r w:rsidR="007A34E6">
        <w:rPr>
          <w:rFonts w:ascii="Times New Roman" w:hAnsi="Times New Roman" w:cs="Times New Roman"/>
          <w:sz w:val="28"/>
          <w:szCs w:val="28"/>
        </w:rPr>
        <w:t>Э</w:t>
      </w:r>
      <w:r w:rsidR="00534E10">
        <w:rPr>
          <w:rFonts w:ascii="Times New Roman" w:hAnsi="Times New Roman" w:cs="Times New Roman"/>
          <w:sz w:val="28"/>
          <w:szCs w:val="28"/>
        </w:rPr>
        <w:t>то  необхо</w:t>
      </w:r>
      <w:r w:rsidR="007A34E6">
        <w:rPr>
          <w:rFonts w:ascii="Times New Roman" w:hAnsi="Times New Roman" w:cs="Times New Roman"/>
          <w:sz w:val="28"/>
          <w:szCs w:val="28"/>
        </w:rPr>
        <w:t>димая</w:t>
      </w:r>
      <w:r w:rsidR="00534E10">
        <w:rPr>
          <w:rFonts w:ascii="Times New Roman" w:hAnsi="Times New Roman" w:cs="Times New Roman"/>
          <w:sz w:val="28"/>
          <w:szCs w:val="28"/>
        </w:rPr>
        <w:t xml:space="preserve"> прививка,  создающая иммунитет от убивающей душу пошлости. </w:t>
      </w:r>
    </w:p>
    <w:p w:rsidR="00A574A6" w:rsidRPr="006D2EBA" w:rsidRDefault="007A34E6" w:rsidP="007A34E6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574A6" w:rsidRPr="00D2043A">
        <w:rPr>
          <w:rFonts w:ascii="Times New Roman" w:hAnsi="Times New Roman" w:cs="Times New Roman"/>
          <w:sz w:val="28"/>
          <w:szCs w:val="28"/>
        </w:rPr>
        <w:t xml:space="preserve">Уделяется внимание в нашей школе  и </w:t>
      </w:r>
      <w:r w:rsidR="00A574A6" w:rsidRPr="00D2043A"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 w:rsidR="00A574A6" w:rsidRPr="00D204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74A6" w:rsidRPr="00D2043A">
        <w:rPr>
          <w:rFonts w:ascii="Times New Roman" w:hAnsi="Times New Roman" w:cs="Times New Roman"/>
          <w:sz w:val="28"/>
          <w:szCs w:val="28"/>
        </w:rPr>
        <w:t>истории создания  последним владельцем усадьбы,</w:t>
      </w:r>
      <w:r>
        <w:rPr>
          <w:rFonts w:ascii="Times New Roman" w:hAnsi="Times New Roman" w:cs="Times New Roman"/>
          <w:sz w:val="28"/>
          <w:szCs w:val="28"/>
        </w:rPr>
        <w:t xml:space="preserve"> страстным любителем музыки  Д.Д. </w:t>
      </w:r>
      <w:r w:rsidR="00A574A6" w:rsidRPr="006D2EBA">
        <w:rPr>
          <w:rFonts w:ascii="Times New Roman" w:hAnsi="Times New Roman" w:cs="Times New Roman"/>
          <w:sz w:val="28"/>
          <w:szCs w:val="28"/>
        </w:rPr>
        <w:t xml:space="preserve">Гончаровым </w:t>
      </w:r>
      <w:r w:rsidR="00A574A6" w:rsidRPr="00D2043A">
        <w:rPr>
          <w:rFonts w:ascii="Times New Roman" w:hAnsi="Times New Roman" w:cs="Times New Roman"/>
          <w:sz w:val="28"/>
          <w:szCs w:val="28"/>
        </w:rPr>
        <w:t>рабочего театра.</w:t>
      </w:r>
      <w:r w:rsidR="00A574A6" w:rsidRPr="006D2EBA">
        <w:rPr>
          <w:rFonts w:ascii="Times New Roman" w:hAnsi="Times New Roman" w:cs="Times New Roman"/>
          <w:sz w:val="28"/>
          <w:szCs w:val="28"/>
        </w:rPr>
        <w:t xml:space="preserve"> Тогда, в 19 веке, музыка в имении была в большом почете, и семейное  </w:t>
      </w:r>
      <w:proofErr w:type="spellStart"/>
      <w:r w:rsidR="00A574A6" w:rsidRPr="006D2EBA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A574A6" w:rsidRPr="006D2EBA">
        <w:rPr>
          <w:rFonts w:ascii="Times New Roman" w:hAnsi="Times New Roman" w:cs="Times New Roman"/>
          <w:sz w:val="28"/>
          <w:szCs w:val="28"/>
        </w:rPr>
        <w:t xml:space="preserve"> воспринималось, как увлекательное, доставляющее удовольствие занятие.</w:t>
      </w:r>
    </w:p>
    <w:p w:rsidR="007A34E6" w:rsidRDefault="007A34E6" w:rsidP="007A34E6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74A6" w:rsidRPr="006D2EBA">
        <w:rPr>
          <w:rFonts w:ascii="Times New Roman" w:hAnsi="Times New Roman" w:cs="Times New Roman"/>
          <w:sz w:val="28"/>
          <w:szCs w:val="28"/>
        </w:rPr>
        <w:t xml:space="preserve">Дмитрий Дмитриевич Гончаров  и  его жена Вера Константиновна Бергман, актриса Московского оперного театра  </w:t>
      </w:r>
      <w:proofErr w:type="spellStart"/>
      <w:r w:rsidR="00A574A6" w:rsidRPr="006D2EBA">
        <w:rPr>
          <w:rFonts w:ascii="Times New Roman" w:hAnsi="Times New Roman" w:cs="Times New Roman"/>
          <w:sz w:val="28"/>
          <w:szCs w:val="28"/>
        </w:rPr>
        <w:t>Корша</w:t>
      </w:r>
      <w:proofErr w:type="spellEnd"/>
      <w:r w:rsidR="00A574A6" w:rsidRPr="006D2EBA">
        <w:rPr>
          <w:rFonts w:ascii="Times New Roman" w:hAnsi="Times New Roman" w:cs="Times New Roman"/>
          <w:sz w:val="28"/>
          <w:szCs w:val="28"/>
        </w:rPr>
        <w:t xml:space="preserve">, положительно влияли на культурную жизнь в Полотняном Заводе.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574A6" w:rsidRPr="006D2EBA">
        <w:rPr>
          <w:rFonts w:ascii="Times New Roman" w:hAnsi="Times New Roman" w:cs="Times New Roman"/>
          <w:sz w:val="28"/>
          <w:szCs w:val="28"/>
        </w:rPr>
        <w:t>о их приглашению</w:t>
      </w:r>
      <w:proofErr w:type="gramStart"/>
      <w:r w:rsidR="00A574A6" w:rsidRPr="006D2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усадьбу </w:t>
      </w:r>
      <w:r w:rsidR="00A574A6" w:rsidRPr="006D2EBA">
        <w:rPr>
          <w:rFonts w:ascii="Times New Roman" w:hAnsi="Times New Roman" w:cs="Times New Roman"/>
          <w:sz w:val="28"/>
          <w:szCs w:val="28"/>
        </w:rPr>
        <w:t xml:space="preserve">приезжали известные московские артисты, музыканты, художники, певцы.  </w:t>
      </w:r>
      <w:r w:rsidR="00A574A6" w:rsidRPr="006D2EBA">
        <w:rPr>
          <w:rFonts w:ascii="Times New Roman" w:hAnsi="Times New Roman" w:cs="Times New Roman"/>
          <w:color w:val="000000"/>
          <w:sz w:val="28"/>
          <w:szCs w:val="28"/>
        </w:rPr>
        <w:t>На подмостках рабочего театра</w:t>
      </w:r>
      <w:r>
        <w:rPr>
          <w:rFonts w:ascii="Times New Roman" w:hAnsi="Times New Roman" w:cs="Times New Roman"/>
          <w:sz w:val="28"/>
          <w:szCs w:val="28"/>
        </w:rPr>
        <w:t xml:space="preserve"> играла  молодая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Леонардовна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574A6" w:rsidRPr="006D2EBA">
        <w:rPr>
          <w:rFonts w:ascii="Times New Roman" w:hAnsi="Times New Roman" w:cs="Times New Roman"/>
          <w:sz w:val="28"/>
          <w:szCs w:val="28"/>
        </w:rPr>
        <w:t>Книппер</w:t>
      </w:r>
      <w:r>
        <w:rPr>
          <w:rFonts w:ascii="Times New Roman" w:hAnsi="Times New Roman" w:cs="Times New Roman"/>
          <w:sz w:val="28"/>
          <w:szCs w:val="28"/>
        </w:rPr>
        <w:t>-Чехова</w:t>
      </w:r>
      <w:proofErr w:type="spellEnd"/>
      <w:r w:rsidR="00A574A6" w:rsidRPr="006D2EBA">
        <w:rPr>
          <w:rFonts w:ascii="Times New Roman" w:hAnsi="Times New Roman" w:cs="Times New Roman"/>
          <w:sz w:val="28"/>
          <w:szCs w:val="28"/>
        </w:rPr>
        <w:t>, аккомпанировала  Дмитрию Дмитриевичу и Вере Константиновне, а так же музицировала пиан</w:t>
      </w:r>
      <w:r>
        <w:rPr>
          <w:rFonts w:ascii="Times New Roman" w:hAnsi="Times New Roman" w:cs="Times New Roman"/>
          <w:sz w:val="28"/>
          <w:szCs w:val="28"/>
        </w:rPr>
        <w:t xml:space="preserve">истка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Фабиановна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74A6" w:rsidRPr="006D2EBA" w:rsidRDefault="007A34E6" w:rsidP="007A34E6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74A6" w:rsidRPr="006D2EBA">
        <w:rPr>
          <w:rFonts w:ascii="Times New Roman" w:hAnsi="Times New Roman" w:cs="Times New Roman"/>
          <w:sz w:val="28"/>
          <w:szCs w:val="28"/>
        </w:rPr>
        <w:t xml:space="preserve"> И в наши дни, об этом говорю без тени преувеличения,  Дом Гончаровых  ярко демонстрирует связь времен. Он вызвал к жизни </w:t>
      </w:r>
      <w:r w:rsidR="00A574A6" w:rsidRPr="006D2EBA">
        <w:rPr>
          <w:rFonts w:ascii="Times New Roman" w:hAnsi="Times New Roman" w:cs="Times New Roman"/>
          <w:sz w:val="28"/>
          <w:szCs w:val="28"/>
        </w:rPr>
        <w:lastRenderedPageBreak/>
        <w:t>праздники музыки в русской провинции,  возродил встречи с людьми искусства, значение которых трудно переоценить в духовно-нравственном воспитании.  Обращаясь к прошлому нашей культуры, изучая её историю, мы как бы припадаем к  живительному роднику, дающему нам силы приумножать её сегодня, в реальном времени.</w:t>
      </w:r>
    </w:p>
    <w:p w:rsidR="00A574A6" w:rsidRPr="006D2EBA" w:rsidRDefault="007A34E6" w:rsidP="007A34E6">
      <w:pPr>
        <w:spacing w:after="0" w:line="240" w:lineRule="auto"/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74A6" w:rsidRPr="006D2EBA">
        <w:rPr>
          <w:rFonts w:ascii="Times New Roman" w:hAnsi="Times New Roman" w:cs="Times New Roman"/>
          <w:sz w:val="28"/>
          <w:szCs w:val="28"/>
        </w:rPr>
        <w:t xml:space="preserve"> При поддержке меценатов, благотворителей и неравнодушных людей к искусству в поселке Полотняный Завод, реализуется </w:t>
      </w:r>
      <w:r w:rsidR="00A574A6" w:rsidRPr="00D2043A">
        <w:rPr>
          <w:rFonts w:ascii="Times New Roman" w:hAnsi="Times New Roman" w:cs="Times New Roman"/>
          <w:sz w:val="28"/>
          <w:szCs w:val="28"/>
        </w:rPr>
        <w:t>творческий проект «Возвращение в усадьбу».</w:t>
      </w:r>
      <w:r w:rsidR="00A574A6" w:rsidRPr="006D2EBA">
        <w:rPr>
          <w:rFonts w:ascii="Times New Roman" w:hAnsi="Times New Roman" w:cs="Times New Roman"/>
          <w:sz w:val="28"/>
          <w:szCs w:val="28"/>
        </w:rPr>
        <w:t xml:space="preserve">    На сцене детской школы искусств  регулярно проходят концертные программы в разных жанрах,  в выставочном зале  выставляют  свои работы мастера кисти и фотографии. А у  жителей поселка, наших учащихся и их родителей появилась  уникальная  возможность в выходной день с пользой провести свой досуг вместе с семьей.    </w:t>
      </w:r>
    </w:p>
    <w:p w:rsidR="00A574A6" w:rsidRPr="006D2EBA" w:rsidRDefault="007A34E6" w:rsidP="007A34E6">
      <w:pPr>
        <w:spacing w:after="0" w:line="240" w:lineRule="auto"/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74A6" w:rsidRPr="006D2EBA">
        <w:rPr>
          <w:rFonts w:ascii="Times New Roman" w:hAnsi="Times New Roman" w:cs="Times New Roman"/>
          <w:sz w:val="28"/>
          <w:szCs w:val="28"/>
        </w:rPr>
        <w:t xml:space="preserve"> Предназначение проекта – обогащать людей духовно,  развивать детей, подростков и молодежь интеллектуально, вносить определенную стабилизацию и снижать социальную напряженность в обществе.</w:t>
      </w:r>
    </w:p>
    <w:p w:rsidR="00A574A6" w:rsidRPr="006D2EBA" w:rsidRDefault="007A34E6" w:rsidP="007A34E6">
      <w:pPr>
        <w:spacing w:line="240" w:lineRule="auto"/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74A6" w:rsidRPr="006D2EBA">
        <w:rPr>
          <w:rFonts w:ascii="Times New Roman" w:hAnsi="Times New Roman" w:cs="Times New Roman"/>
          <w:sz w:val="28"/>
          <w:szCs w:val="28"/>
        </w:rPr>
        <w:t xml:space="preserve"> Этот творческий проект – реальная модель успешных действий по инновационному преображению провинциальной жизни с помощью культурных технологий, в результате осуществления которых возрождающаяся усадьба Гончаровых в Полотняном Заводе, становится «центром притяжения» для последующих больших и выгодных инвестиций.</w:t>
      </w:r>
    </w:p>
    <w:p w:rsidR="00A574A6" w:rsidRPr="006D2EBA" w:rsidRDefault="001B2A64" w:rsidP="001B2A64">
      <w:pPr>
        <w:spacing w:after="0" w:line="240" w:lineRule="auto"/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74A6" w:rsidRPr="006D2EBA">
        <w:rPr>
          <w:rFonts w:ascii="Times New Roman" w:hAnsi="Times New Roman" w:cs="Times New Roman"/>
          <w:sz w:val="28"/>
          <w:szCs w:val="28"/>
        </w:rPr>
        <w:t xml:space="preserve">  В учебный процесс преподаватели школы  внедряет инновационные методы работы по развитию </w:t>
      </w:r>
      <w:r w:rsidR="00A574A6" w:rsidRPr="00D2043A">
        <w:rPr>
          <w:rFonts w:ascii="Times New Roman" w:hAnsi="Times New Roman" w:cs="Times New Roman"/>
          <w:sz w:val="28"/>
          <w:szCs w:val="28"/>
        </w:rPr>
        <w:t>музейной педагогики,</w:t>
      </w:r>
      <w:r w:rsidR="00A574A6" w:rsidRPr="006D2EBA">
        <w:rPr>
          <w:rFonts w:ascii="Times New Roman" w:hAnsi="Times New Roman" w:cs="Times New Roman"/>
          <w:sz w:val="28"/>
          <w:szCs w:val="28"/>
        </w:rPr>
        <w:t xml:space="preserve"> которая связана с переосмыслением значения образования и воспитания подрастающего поколения. </w:t>
      </w:r>
      <w:r w:rsidRPr="006D2EBA">
        <w:rPr>
          <w:rFonts w:ascii="Times New Roman" w:hAnsi="Times New Roman" w:cs="Times New Roman"/>
          <w:sz w:val="28"/>
          <w:szCs w:val="28"/>
        </w:rPr>
        <w:t>Имея возможность посещать  наш историко-мемориальный музей «Полотняный Завод» очевидной стала необходимость включения юного человека, начинающего открывать и постигать для себя окружающий мир, в безграничное пространство культуры, приобщения его к общечеловеческим ценностям, сосредоточенным в культурном наследии. Посредством таких занятий ребята учатся не только понимать язык музейной экспозиции, но  и видеть вокруг себя предметы, имеющие историческую или художественную ценность.</w:t>
      </w:r>
    </w:p>
    <w:p w:rsidR="00A574A6" w:rsidRPr="006D2EBA" w:rsidRDefault="00A574A6" w:rsidP="001B2A64">
      <w:pPr>
        <w:spacing w:line="240" w:lineRule="auto"/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043A">
        <w:rPr>
          <w:rFonts w:ascii="Times New Roman" w:hAnsi="Times New Roman" w:cs="Times New Roman"/>
          <w:sz w:val="28"/>
          <w:szCs w:val="28"/>
        </w:rPr>
        <w:t xml:space="preserve">    В инт</w:t>
      </w:r>
      <w:r w:rsidR="001B2A64" w:rsidRPr="00D2043A">
        <w:rPr>
          <w:rFonts w:ascii="Times New Roman" w:hAnsi="Times New Roman" w:cs="Times New Roman"/>
          <w:sz w:val="28"/>
          <w:szCs w:val="28"/>
        </w:rPr>
        <w:t>ерьерах детской школы искусств,</w:t>
      </w:r>
      <w:r w:rsidRPr="00D2043A">
        <w:rPr>
          <w:rFonts w:ascii="Times New Roman" w:hAnsi="Times New Roman" w:cs="Times New Roman"/>
          <w:sz w:val="28"/>
          <w:szCs w:val="28"/>
        </w:rPr>
        <w:t xml:space="preserve"> заняла свое почетное место  малая  мемориальная  выставка знаменитой русской художницы,</w:t>
      </w:r>
      <w:r w:rsidRPr="006D2EBA">
        <w:rPr>
          <w:rFonts w:ascii="Times New Roman" w:hAnsi="Times New Roman" w:cs="Times New Roman"/>
          <w:sz w:val="28"/>
          <w:szCs w:val="28"/>
        </w:rPr>
        <w:t xml:space="preserve"> одного из самых ярких мастер</w:t>
      </w:r>
      <w:r w:rsidR="001B2A64">
        <w:rPr>
          <w:rFonts w:ascii="Times New Roman" w:hAnsi="Times New Roman" w:cs="Times New Roman"/>
          <w:sz w:val="28"/>
          <w:szCs w:val="28"/>
        </w:rPr>
        <w:t xml:space="preserve">ов русского искусства 20 века Натальи Сергеевны </w:t>
      </w:r>
      <w:r w:rsidRPr="006D2EBA">
        <w:rPr>
          <w:rFonts w:ascii="Times New Roman" w:hAnsi="Times New Roman" w:cs="Times New Roman"/>
          <w:sz w:val="28"/>
          <w:szCs w:val="28"/>
        </w:rPr>
        <w:t xml:space="preserve">Гончаровой. </w:t>
      </w:r>
      <w:r w:rsidR="00D2043A" w:rsidRPr="006D2EBA">
        <w:rPr>
          <w:rFonts w:ascii="Times New Roman" w:hAnsi="Times New Roman" w:cs="Times New Roman"/>
          <w:sz w:val="28"/>
          <w:szCs w:val="28"/>
        </w:rPr>
        <w:t xml:space="preserve">Эта постоянная экспозиция картин стала  новым этапом в изучении творчества  художницы учащимися школы. Она  знакомит так же и широкую публику с новаторским искусством выдающейся представительницы  знаменитого рода. Творчество Н.С. Гончаровой   представлено в нашей школе полотнами из фондов 8 музеев России.  </w:t>
      </w:r>
      <w:r w:rsidR="00D2043A">
        <w:rPr>
          <w:rFonts w:ascii="Times New Roman" w:hAnsi="Times New Roman" w:cs="Times New Roman"/>
          <w:sz w:val="28"/>
          <w:szCs w:val="28"/>
        </w:rPr>
        <w:t xml:space="preserve"> Гончарова  Наталья Сергеевна</w:t>
      </w:r>
      <w:r w:rsidR="00D2043A" w:rsidRPr="006D2EBA">
        <w:rPr>
          <w:rFonts w:ascii="Times New Roman" w:hAnsi="Times New Roman" w:cs="Times New Roman"/>
          <w:sz w:val="28"/>
          <w:szCs w:val="28"/>
        </w:rPr>
        <w:t xml:space="preserve"> приходилась правнучкой Сергею Николаевичу Гончарову –  младшему бр</w:t>
      </w:r>
      <w:r w:rsidR="00D2043A">
        <w:rPr>
          <w:rFonts w:ascii="Times New Roman" w:hAnsi="Times New Roman" w:cs="Times New Roman"/>
          <w:sz w:val="28"/>
          <w:szCs w:val="28"/>
        </w:rPr>
        <w:t>ату Натальи Николаевны</w:t>
      </w:r>
      <w:r w:rsidR="00D2043A" w:rsidRPr="00D2043A">
        <w:rPr>
          <w:rFonts w:ascii="Times New Roman" w:hAnsi="Times New Roman" w:cs="Times New Roman"/>
          <w:sz w:val="28"/>
          <w:szCs w:val="28"/>
        </w:rPr>
        <w:t xml:space="preserve"> </w:t>
      </w:r>
      <w:r w:rsidR="00D2043A" w:rsidRPr="006D2EBA">
        <w:rPr>
          <w:rFonts w:ascii="Times New Roman" w:hAnsi="Times New Roman" w:cs="Times New Roman"/>
          <w:sz w:val="28"/>
          <w:szCs w:val="28"/>
        </w:rPr>
        <w:t>Гончаровой-Пушкиной.</w:t>
      </w:r>
    </w:p>
    <w:p w:rsidR="00A574A6" w:rsidRDefault="001B2A64" w:rsidP="001B2A64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6D2EBA">
        <w:rPr>
          <w:rFonts w:ascii="Times New Roman" w:hAnsi="Times New Roman" w:cs="Times New Roman"/>
          <w:sz w:val="28"/>
          <w:szCs w:val="28"/>
        </w:rPr>
        <w:lastRenderedPageBreak/>
        <w:t>Помимо детски</w:t>
      </w:r>
      <w:r>
        <w:rPr>
          <w:rFonts w:ascii="Times New Roman" w:hAnsi="Times New Roman" w:cs="Times New Roman"/>
          <w:sz w:val="28"/>
          <w:szCs w:val="28"/>
        </w:rPr>
        <w:t>х лет, часто, в 1907 и 1908 гг.</w:t>
      </w:r>
      <w:r w:rsidRPr="006D2EBA">
        <w:rPr>
          <w:rFonts w:ascii="Times New Roman" w:hAnsi="Times New Roman" w:cs="Times New Roman"/>
          <w:sz w:val="28"/>
          <w:szCs w:val="28"/>
        </w:rPr>
        <w:t xml:space="preserve"> Наталья Сергеевна  Гончарова проводила время  в Полотняном заводе. В своих воспоминаниях она писала: - «что после города  здесь очень хорошо работается. Если бы Вы знали, что такое </w:t>
      </w:r>
      <w:r w:rsidR="00A73E30">
        <w:rPr>
          <w:rFonts w:ascii="Times New Roman" w:hAnsi="Times New Roman" w:cs="Times New Roman"/>
          <w:sz w:val="28"/>
          <w:szCs w:val="28"/>
        </w:rPr>
        <w:t xml:space="preserve"> </w:t>
      </w:r>
      <w:r w:rsidRPr="006D2EBA">
        <w:rPr>
          <w:rFonts w:ascii="Times New Roman" w:hAnsi="Times New Roman" w:cs="Times New Roman"/>
          <w:sz w:val="28"/>
          <w:szCs w:val="28"/>
        </w:rPr>
        <w:t>Полотняный Завод — та жизнь! Нигде, нигде на свете, ни до, ни после, я не чувствовала такого счастья, в воздухе – счастья. Вечный праздник и вечная праздность…».</w:t>
      </w:r>
    </w:p>
    <w:p w:rsidR="00A574A6" w:rsidRPr="006D2EBA" w:rsidRDefault="001B2A64" w:rsidP="003602C6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Важным аспектом духовно-нравственной деятельности учреждений культуры</w:t>
      </w:r>
      <w:r w:rsidR="00F9047B">
        <w:rPr>
          <w:rFonts w:ascii="Times New Roman" w:hAnsi="Times New Roman" w:cs="Times New Roman"/>
          <w:sz w:val="28"/>
          <w:szCs w:val="28"/>
        </w:rPr>
        <w:t xml:space="preserve"> поселка Полотняный Завод</w:t>
      </w:r>
      <w:r>
        <w:rPr>
          <w:rFonts w:ascii="Times New Roman" w:hAnsi="Times New Roman" w:cs="Times New Roman"/>
          <w:sz w:val="28"/>
          <w:szCs w:val="28"/>
        </w:rPr>
        <w:t>: детской школы искусств, библиотеки и музея-усадьбы «Полотняный Завод» является воспитание патриотизма, чувства единения со своей Родиной, которое должно помогать человеку</w:t>
      </w:r>
      <w:r w:rsidR="003602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осмысливать свою жизнь и внутренне самосовершенствоваться</w:t>
      </w:r>
      <w:r w:rsidR="003602C6">
        <w:rPr>
          <w:rFonts w:ascii="Times New Roman" w:hAnsi="Times New Roman" w:cs="Times New Roman"/>
          <w:sz w:val="28"/>
          <w:szCs w:val="28"/>
        </w:rPr>
        <w:t>.</w:t>
      </w:r>
    </w:p>
    <w:p w:rsidR="00A574A6" w:rsidRPr="006D2EBA" w:rsidRDefault="00A574A6" w:rsidP="003602C6">
      <w:pPr>
        <w:spacing w:line="240" w:lineRule="auto"/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2EBA">
        <w:rPr>
          <w:rFonts w:ascii="Times New Roman" w:hAnsi="Times New Roman" w:cs="Times New Roman"/>
          <w:sz w:val="28"/>
          <w:szCs w:val="28"/>
        </w:rPr>
        <w:t xml:space="preserve">  Педагогический коллектив школы считает, что воспитание растущего человека на традициях предков, позволяет сделать процесс развития человека художественно наполненным, эстетически разнообразным и познавательным.</w:t>
      </w:r>
      <w:r w:rsidR="003602C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602C6">
        <w:rPr>
          <w:rFonts w:ascii="Times New Roman" w:hAnsi="Times New Roman" w:cs="Times New Roman"/>
          <w:sz w:val="28"/>
          <w:szCs w:val="28"/>
        </w:rPr>
        <w:t xml:space="preserve">Творческая,   </w:t>
      </w:r>
      <w:r w:rsidR="003602C6" w:rsidRPr="006D2EBA">
        <w:rPr>
          <w:rFonts w:ascii="Times New Roman" w:hAnsi="Times New Roman" w:cs="Times New Roman"/>
          <w:sz w:val="28"/>
          <w:szCs w:val="28"/>
        </w:rPr>
        <w:t>созидающая</w:t>
      </w:r>
      <w:r w:rsidR="003602C6">
        <w:rPr>
          <w:rFonts w:ascii="Times New Roman" w:hAnsi="Times New Roman" w:cs="Times New Roman"/>
          <w:sz w:val="28"/>
          <w:szCs w:val="28"/>
        </w:rPr>
        <w:t>,</w:t>
      </w:r>
      <w:r w:rsidR="003602C6" w:rsidRPr="006D2EBA">
        <w:rPr>
          <w:rFonts w:ascii="Times New Roman" w:hAnsi="Times New Roman" w:cs="Times New Roman"/>
          <w:sz w:val="28"/>
          <w:szCs w:val="28"/>
        </w:rPr>
        <w:t xml:space="preserve"> </w:t>
      </w:r>
      <w:r w:rsidR="003602C6">
        <w:rPr>
          <w:rFonts w:ascii="Times New Roman" w:hAnsi="Times New Roman" w:cs="Times New Roman"/>
          <w:sz w:val="28"/>
          <w:szCs w:val="28"/>
        </w:rPr>
        <w:t xml:space="preserve"> </w:t>
      </w:r>
      <w:r w:rsidR="003602C6" w:rsidRPr="006D2EBA">
        <w:rPr>
          <w:rFonts w:ascii="Times New Roman" w:hAnsi="Times New Roman" w:cs="Times New Roman"/>
          <w:sz w:val="28"/>
          <w:szCs w:val="28"/>
        </w:rPr>
        <w:t>духовная</w:t>
      </w:r>
      <w:r w:rsidR="003602C6">
        <w:rPr>
          <w:rFonts w:ascii="Times New Roman" w:hAnsi="Times New Roman" w:cs="Times New Roman"/>
          <w:sz w:val="28"/>
          <w:szCs w:val="28"/>
        </w:rPr>
        <w:t xml:space="preserve"> </w:t>
      </w:r>
      <w:r w:rsidR="003602C6" w:rsidRPr="006D2EBA">
        <w:rPr>
          <w:rFonts w:ascii="Times New Roman" w:hAnsi="Times New Roman" w:cs="Times New Roman"/>
          <w:sz w:val="28"/>
          <w:szCs w:val="28"/>
        </w:rPr>
        <w:t xml:space="preserve"> личн</w:t>
      </w:r>
      <w:r w:rsidR="003602C6">
        <w:rPr>
          <w:rFonts w:ascii="Times New Roman" w:hAnsi="Times New Roman" w:cs="Times New Roman"/>
          <w:sz w:val="28"/>
          <w:szCs w:val="28"/>
        </w:rPr>
        <w:t xml:space="preserve">ость </w:t>
      </w:r>
      <w:r w:rsidR="003602C6" w:rsidRPr="006D2EBA">
        <w:rPr>
          <w:rFonts w:ascii="Times New Roman" w:hAnsi="Times New Roman" w:cs="Times New Roman"/>
          <w:sz w:val="28"/>
          <w:szCs w:val="28"/>
        </w:rPr>
        <w:t>должна не только любить Россию, но по гражданскому нравственном долгу и совести,  нести ответственность за свое Отечество.</w:t>
      </w:r>
      <w:proofErr w:type="gramEnd"/>
    </w:p>
    <w:p w:rsidR="00E64F35" w:rsidRPr="006D2EBA" w:rsidRDefault="00E64F35" w:rsidP="00F9047B">
      <w:pPr>
        <w:spacing w:after="0" w:line="240" w:lineRule="auto"/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74A6" w:rsidRPr="006D2EBA">
        <w:rPr>
          <w:rFonts w:ascii="Times New Roman" w:hAnsi="Times New Roman" w:cs="Times New Roman"/>
          <w:sz w:val="28"/>
          <w:szCs w:val="28"/>
        </w:rPr>
        <w:t>Сегодня можно смело утверждать, что именно те педагогические задачи, которые мои коллеги дружно объявляют жизненно важными для нашего настоящего и будущего, самым естественным образом решают именно искусство и творчество</w:t>
      </w:r>
      <w:r w:rsidR="00F9047B">
        <w:rPr>
          <w:rFonts w:ascii="Times New Roman" w:hAnsi="Times New Roman" w:cs="Times New Roman"/>
          <w:sz w:val="28"/>
          <w:szCs w:val="28"/>
        </w:rPr>
        <w:t>.</w:t>
      </w:r>
      <w:r w:rsidR="00F9047B" w:rsidRPr="00F9047B">
        <w:rPr>
          <w:rFonts w:ascii="Times New Roman" w:hAnsi="Times New Roman" w:cs="Times New Roman"/>
          <w:sz w:val="28"/>
          <w:szCs w:val="28"/>
        </w:rPr>
        <w:t xml:space="preserve"> </w:t>
      </w:r>
      <w:r w:rsidR="00F9047B">
        <w:rPr>
          <w:rFonts w:ascii="Times New Roman" w:hAnsi="Times New Roman" w:cs="Times New Roman"/>
          <w:sz w:val="28"/>
          <w:szCs w:val="28"/>
        </w:rPr>
        <w:t xml:space="preserve">Нравственные, интеллектуальные и эстетические чувства мы воспитываем для того, чтобы сформировать многогранную, цельную, деятельную личность,  и это делается в интересах, как самой личности, так и в общечеловеческих интересах. Чуткость, впечатлительность души формируются в детские годы – </w:t>
      </w:r>
      <w:proofErr w:type="gramStart"/>
      <w:r w:rsidR="00F9047B">
        <w:rPr>
          <w:rFonts w:ascii="Times New Roman" w:hAnsi="Times New Roman" w:cs="Times New Roman"/>
          <w:sz w:val="28"/>
          <w:szCs w:val="28"/>
        </w:rPr>
        <w:t>упущенного</w:t>
      </w:r>
      <w:proofErr w:type="gramEnd"/>
      <w:r w:rsidR="00F9047B">
        <w:rPr>
          <w:rFonts w:ascii="Times New Roman" w:hAnsi="Times New Roman" w:cs="Times New Roman"/>
          <w:sz w:val="28"/>
          <w:szCs w:val="28"/>
        </w:rPr>
        <w:t xml:space="preserve"> никогда не наверстать.</w:t>
      </w:r>
    </w:p>
    <w:p w:rsidR="00A574A6" w:rsidRPr="006D2EBA" w:rsidRDefault="00F9047B" w:rsidP="006D2EBA">
      <w:pPr>
        <w:spacing w:line="240" w:lineRule="auto"/>
        <w:ind w:left="-284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74A6" w:rsidRPr="006D2EBA">
        <w:rPr>
          <w:rFonts w:ascii="Times New Roman" w:hAnsi="Times New Roman" w:cs="Times New Roman"/>
          <w:sz w:val="28"/>
          <w:szCs w:val="28"/>
        </w:rPr>
        <w:t>Конечно, трудно сказать, сколько их,  мальчишек и девчонок, кто изберет профессиональный путь в искусство, но для нас важно, что полученный в детстве творческий опыт – это золотой ключик, которым ребенок откроет дверцу в огромный мир художественной культуры человечества. И начнет понимать её не внешне, не с чужих слов, а изнутри, как младший коллега творцов искусства.   Главное же  дело  преподавателей – помочь родиться такому пониманию искусства, организовать этот творческий опыт, создать духовную элиту, которая строила бы здание культуры будущего на прочном фундаменте.</w:t>
      </w:r>
    </w:p>
    <w:p w:rsidR="00A574A6" w:rsidRPr="00835287" w:rsidRDefault="00A574A6" w:rsidP="0092292D">
      <w:pPr>
        <w:spacing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sectPr w:rsidR="00A574A6" w:rsidRPr="00835287" w:rsidSect="00CC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287"/>
    <w:rsid w:val="00035B64"/>
    <w:rsid w:val="00072882"/>
    <w:rsid w:val="000A1324"/>
    <w:rsid w:val="000F6F89"/>
    <w:rsid w:val="00106726"/>
    <w:rsid w:val="001B2A64"/>
    <w:rsid w:val="00285DA7"/>
    <w:rsid w:val="002E7FB2"/>
    <w:rsid w:val="003100AC"/>
    <w:rsid w:val="00352620"/>
    <w:rsid w:val="003602C6"/>
    <w:rsid w:val="00474C1F"/>
    <w:rsid w:val="004C2951"/>
    <w:rsid w:val="00534E10"/>
    <w:rsid w:val="00604047"/>
    <w:rsid w:val="00644503"/>
    <w:rsid w:val="0066009E"/>
    <w:rsid w:val="006C1D2C"/>
    <w:rsid w:val="006D2EBA"/>
    <w:rsid w:val="006E624B"/>
    <w:rsid w:val="00774CDD"/>
    <w:rsid w:val="007A34E6"/>
    <w:rsid w:val="0081004F"/>
    <w:rsid w:val="00835287"/>
    <w:rsid w:val="008B1477"/>
    <w:rsid w:val="008F6589"/>
    <w:rsid w:val="0092292D"/>
    <w:rsid w:val="00A574A6"/>
    <w:rsid w:val="00A73E30"/>
    <w:rsid w:val="00C31A2F"/>
    <w:rsid w:val="00C82A78"/>
    <w:rsid w:val="00CC567F"/>
    <w:rsid w:val="00D03105"/>
    <w:rsid w:val="00D2043A"/>
    <w:rsid w:val="00D25AEC"/>
    <w:rsid w:val="00DC16C8"/>
    <w:rsid w:val="00DD6C6D"/>
    <w:rsid w:val="00E16BF9"/>
    <w:rsid w:val="00E64F35"/>
    <w:rsid w:val="00F63E62"/>
    <w:rsid w:val="00F7453E"/>
    <w:rsid w:val="00F9047B"/>
    <w:rsid w:val="00FE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ECDFF-5EB4-48F6-B5D4-41A79D52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2014-10-05T14:14:00Z</dcterms:created>
  <dcterms:modified xsi:type="dcterms:W3CDTF">2015-01-12T20:26:00Z</dcterms:modified>
</cp:coreProperties>
</file>